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0"/>
      </w:tblGrid>
      <w:tr w:rsidR="00517DEE" w:rsidTr="0003538A">
        <w:trPr>
          <w:trHeight w:val="2548"/>
        </w:trPr>
        <w:tc>
          <w:tcPr>
            <w:tcW w:w="90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8455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29"/>
              <w:gridCol w:w="7997"/>
              <w:gridCol w:w="229"/>
            </w:tblGrid>
            <w:tr w:rsidR="000B37BE" w:rsidTr="0003538A">
              <w:trPr>
                <w:gridBefore w:val="1"/>
                <w:wBefore w:w="229" w:type="dxa"/>
                <w:trHeight w:val="1886"/>
              </w:trPr>
              <w:tc>
                <w:tcPr>
                  <w:tcW w:w="8226" w:type="dxa"/>
                  <w:gridSpan w:val="2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CE439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ПРИДОЛИННЫЙ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Третьего  созыва</w:t>
                  </w:r>
                </w:p>
              </w:tc>
            </w:tr>
            <w:tr w:rsidR="000B37BE" w:rsidRPr="004D3782" w:rsidTr="0003538A">
              <w:trPr>
                <w:gridAfter w:val="1"/>
                <w:wAfter w:w="229" w:type="dxa"/>
                <w:trHeight w:val="274"/>
              </w:trPr>
              <w:tc>
                <w:tcPr>
                  <w:tcW w:w="8226" w:type="dxa"/>
                  <w:gridSpan w:val="2"/>
                </w:tcPr>
                <w:p w:rsidR="000B37BE" w:rsidRPr="004D3782" w:rsidRDefault="000B37BE" w:rsidP="0003538A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</w:tbl>
          <w:p w:rsidR="00517DEE" w:rsidRPr="00E8760E" w:rsidRDefault="0003538A" w:rsidP="00133A9B">
            <w:pPr>
              <w:spacing w:line="276" w:lineRule="auto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                                                                                Проект</w:t>
            </w: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1443DC" w:rsidP="00517DEE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6" style="position:absolute;z-index:1" from="0,-.8pt" to="21.6pt,-.8pt">
            <w10:wrap anchorx="page"/>
          </v:line>
        </w:pict>
      </w:r>
      <w: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1A0D25">
        <w:t xml:space="preserve">Об утверждении отчета </w:t>
      </w:r>
      <w:proofErr w:type="gramStart"/>
      <w:r w:rsidR="001A0D25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CE4393" w:rsidP="00517DEE">
      <w:pPr>
        <w:pStyle w:val="a3"/>
        <w:tabs>
          <w:tab w:val="left" w:pos="6660"/>
          <w:tab w:val="left" w:pos="6840"/>
        </w:tabs>
        <w:ind w:left="0" w:right="3081"/>
      </w:pPr>
      <w:proofErr w:type="spellStart"/>
      <w:r>
        <w:t>Придолинный</w:t>
      </w:r>
      <w:proofErr w:type="spellEnd"/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proofErr w:type="spellStart"/>
      <w:r>
        <w:t>Ташлинского</w:t>
      </w:r>
      <w:proofErr w:type="spellEnd"/>
      <w:r>
        <w:t xml:space="preserve"> района</w:t>
      </w:r>
    </w:p>
    <w:p w:rsidR="00517DEE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1A0D25">
        <w:t xml:space="preserve"> за 201</w:t>
      </w:r>
      <w:r w:rsidR="00CE4393">
        <w:t>9</w:t>
      </w:r>
      <w:r w:rsidR="001A0D25">
        <w:t xml:space="preserve"> го</w:t>
      </w:r>
      <w:r w:rsidR="0003538A">
        <w:t>д</w:t>
      </w:r>
    </w:p>
    <w:p w:rsidR="0003538A" w:rsidRDefault="0003538A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CE4393">
        <w:t xml:space="preserve">иципальном образовании </w:t>
      </w:r>
      <w:proofErr w:type="spellStart"/>
      <w:r w:rsidR="00CE4393">
        <w:t>Придолинный</w:t>
      </w:r>
      <w:proofErr w:type="spellEnd"/>
      <w:r w:rsidR="00CE4393">
        <w:t xml:space="preserve"> 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</w:t>
      </w:r>
      <w:proofErr w:type="gramStart"/>
      <w:r>
        <w:t>района Оренбургс</w:t>
      </w:r>
      <w:r w:rsidR="000133C6">
        <w:t xml:space="preserve">кой области, </w:t>
      </w:r>
      <w:r w:rsidR="00CE4393">
        <w:t>утвержденного 26.06.2016 г №8/26</w:t>
      </w:r>
      <w:r>
        <w:t>-рс</w:t>
      </w:r>
      <w:r w:rsidR="00F01DB8">
        <w:t xml:space="preserve"> Совет депутатов </w:t>
      </w:r>
      <w:r w:rsidR="008D157C" w:rsidRPr="008D157C">
        <w:rPr>
          <w:b/>
        </w:rPr>
        <w:t>РЕШИЛ</w:t>
      </w:r>
      <w:proofErr w:type="gramEnd"/>
      <w:r w:rsidR="008D157C" w:rsidRPr="008D157C">
        <w:rPr>
          <w:b/>
        </w:rPr>
        <w:t>:</w:t>
      </w:r>
    </w:p>
    <w:p w:rsidR="001A0D25" w:rsidRDefault="001A0D25" w:rsidP="001A0D2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CE43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E4393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53596A">
        <w:rPr>
          <w:rFonts w:ascii="Times New Roman" w:hAnsi="Times New Roman" w:cs="Times New Roman"/>
          <w:sz w:val="28"/>
          <w:szCs w:val="28"/>
        </w:rPr>
        <w:t xml:space="preserve">  сельсовет за 201</w:t>
      </w:r>
      <w:r w:rsidR="00CE43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A198B">
        <w:rPr>
          <w:rFonts w:ascii="Times New Roman" w:hAnsi="Times New Roman" w:cs="Times New Roman"/>
          <w:sz w:val="28"/>
          <w:szCs w:val="28"/>
        </w:rPr>
        <w:t>од</w:t>
      </w:r>
      <w:r w:rsidR="004D3782">
        <w:rPr>
          <w:rFonts w:ascii="Times New Roman" w:hAnsi="Times New Roman" w:cs="Times New Roman"/>
          <w:sz w:val="28"/>
          <w:szCs w:val="28"/>
        </w:rPr>
        <w:t xml:space="preserve">  по расходам  в сумме </w:t>
      </w:r>
      <w:r w:rsidR="007B4089">
        <w:rPr>
          <w:rFonts w:ascii="Times New Roman" w:hAnsi="Times New Roman" w:cs="Times New Roman"/>
          <w:sz w:val="28"/>
          <w:szCs w:val="28"/>
        </w:rPr>
        <w:t>4132,0</w:t>
      </w:r>
      <w:r w:rsidR="007A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 xml:space="preserve">блей, по доходам в сумме </w:t>
      </w:r>
      <w:r w:rsidR="007B4089">
        <w:rPr>
          <w:rFonts w:ascii="Times New Roman" w:hAnsi="Times New Roman" w:cs="Times New Roman"/>
          <w:sz w:val="28"/>
          <w:szCs w:val="28"/>
        </w:rPr>
        <w:t>3989,8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53596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7A198B">
        <w:rPr>
          <w:rFonts w:ascii="Times New Roman" w:hAnsi="Times New Roman" w:cs="Times New Roman"/>
          <w:sz w:val="28"/>
          <w:szCs w:val="28"/>
        </w:rPr>
        <w:t>су</w:t>
      </w:r>
      <w:r w:rsidR="007B4089">
        <w:rPr>
          <w:rFonts w:ascii="Times New Roman" w:hAnsi="Times New Roman" w:cs="Times New Roman"/>
          <w:sz w:val="28"/>
          <w:szCs w:val="28"/>
        </w:rPr>
        <w:t>мме 142,2</w:t>
      </w:r>
      <w:r w:rsidR="005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классификации доходов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03538A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D622D5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1A0D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A0D2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A0D25">
        <w:rPr>
          <w:rFonts w:ascii="Times New Roman" w:hAnsi="Times New Roman" w:cs="Times New Roman"/>
          <w:sz w:val="28"/>
          <w:szCs w:val="28"/>
        </w:rPr>
        <w:t xml:space="preserve"> рай</w:t>
      </w:r>
      <w:r w:rsidR="0053596A">
        <w:rPr>
          <w:rFonts w:ascii="Times New Roman" w:hAnsi="Times New Roman" w:cs="Times New Roman"/>
          <w:sz w:val="28"/>
          <w:szCs w:val="28"/>
        </w:rPr>
        <w:t>она Оренбургской области за 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классификации расходов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бюджета</w:t>
      </w:r>
      <w:proofErr w:type="gramEnd"/>
      <w:r w:rsidR="0053596A">
        <w:rPr>
          <w:rFonts w:ascii="Times New Roman" w:hAnsi="Times New Roman" w:cs="Times New Roman"/>
          <w:sz w:val="28"/>
          <w:szCs w:val="28"/>
        </w:rPr>
        <w:t xml:space="preserve"> за 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68FA" w:rsidRDefault="001A0D25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1A0D25" w:rsidRDefault="001A0D25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D622D5">
        <w:t>Д.М.Горбунова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0353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3538A"/>
    <w:rsid w:val="00071569"/>
    <w:rsid w:val="00094C81"/>
    <w:rsid w:val="00095E35"/>
    <w:rsid w:val="000B37BE"/>
    <w:rsid w:val="000E0213"/>
    <w:rsid w:val="001312CE"/>
    <w:rsid w:val="00133A9B"/>
    <w:rsid w:val="00135828"/>
    <w:rsid w:val="001443DC"/>
    <w:rsid w:val="001610A4"/>
    <w:rsid w:val="00175372"/>
    <w:rsid w:val="001A0D25"/>
    <w:rsid w:val="001B1111"/>
    <w:rsid w:val="001B1558"/>
    <w:rsid w:val="001F3A26"/>
    <w:rsid w:val="0030339E"/>
    <w:rsid w:val="003E0EE3"/>
    <w:rsid w:val="004253BB"/>
    <w:rsid w:val="004968FA"/>
    <w:rsid w:val="004A299A"/>
    <w:rsid w:val="004A427B"/>
    <w:rsid w:val="004D3782"/>
    <w:rsid w:val="00517DEE"/>
    <w:rsid w:val="0053596A"/>
    <w:rsid w:val="00537CD0"/>
    <w:rsid w:val="00553F44"/>
    <w:rsid w:val="0058674A"/>
    <w:rsid w:val="005C08F4"/>
    <w:rsid w:val="005E324F"/>
    <w:rsid w:val="006D74C4"/>
    <w:rsid w:val="00765FB3"/>
    <w:rsid w:val="0077102D"/>
    <w:rsid w:val="007A198B"/>
    <w:rsid w:val="007B4089"/>
    <w:rsid w:val="00823EA1"/>
    <w:rsid w:val="008578F8"/>
    <w:rsid w:val="00890404"/>
    <w:rsid w:val="008A5172"/>
    <w:rsid w:val="008D157C"/>
    <w:rsid w:val="009B3D6D"/>
    <w:rsid w:val="009D5435"/>
    <w:rsid w:val="00A12BA4"/>
    <w:rsid w:val="00A2206F"/>
    <w:rsid w:val="00A66D32"/>
    <w:rsid w:val="00A70BB3"/>
    <w:rsid w:val="00B60E31"/>
    <w:rsid w:val="00B724B4"/>
    <w:rsid w:val="00B9568D"/>
    <w:rsid w:val="00BE2306"/>
    <w:rsid w:val="00C51057"/>
    <w:rsid w:val="00C97060"/>
    <w:rsid w:val="00CE4393"/>
    <w:rsid w:val="00D03B34"/>
    <w:rsid w:val="00D106BF"/>
    <w:rsid w:val="00D622D5"/>
    <w:rsid w:val="00D76059"/>
    <w:rsid w:val="00D93775"/>
    <w:rsid w:val="00E339B6"/>
    <w:rsid w:val="00E8760E"/>
    <w:rsid w:val="00ED466B"/>
    <w:rsid w:val="00ED6952"/>
    <w:rsid w:val="00F01CA1"/>
    <w:rsid w:val="00F01DB8"/>
    <w:rsid w:val="00F319E0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Галина</cp:lastModifiedBy>
  <cp:revision>16</cp:revision>
  <cp:lastPrinted>2018-03-15T16:54:00Z</cp:lastPrinted>
  <dcterms:created xsi:type="dcterms:W3CDTF">2017-03-15T10:25:00Z</dcterms:created>
  <dcterms:modified xsi:type="dcterms:W3CDTF">2020-02-27T12:15:00Z</dcterms:modified>
</cp:coreProperties>
</file>